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C7A" w14:textId="77777777"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BE1B37">
        <w:rPr>
          <w:b/>
          <w:sz w:val="22"/>
          <w:szCs w:val="22"/>
          <w:u w:val="single"/>
        </w:rPr>
        <w:t>20</w:t>
      </w:r>
      <w:r w:rsidR="00BE1B37" w:rsidRPr="00BE1B37">
        <w:rPr>
          <w:b/>
          <w:sz w:val="22"/>
          <w:szCs w:val="22"/>
          <w:u w:val="single"/>
          <w:vertAlign w:val="superscript"/>
        </w:rPr>
        <w:t>th</w:t>
      </w:r>
      <w:r w:rsidR="00BE1B37">
        <w:rPr>
          <w:b/>
          <w:sz w:val="22"/>
          <w:szCs w:val="22"/>
          <w:u w:val="single"/>
        </w:rPr>
        <w:t xml:space="preserve"> JULY</w:t>
      </w:r>
      <w:r w:rsidR="00676B4C">
        <w:rPr>
          <w:b/>
          <w:sz w:val="22"/>
          <w:szCs w:val="22"/>
          <w:u w:val="single"/>
        </w:rPr>
        <w:t xml:space="preserve"> 2022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77777777"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 xml:space="preserve">MR M CRISP, </w:t>
      </w:r>
      <w:r w:rsidR="00BE1B37">
        <w:rPr>
          <w:b/>
          <w:sz w:val="22"/>
          <w:szCs w:val="22"/>
        </w:rPr>
        <w:t>MRS S FROST, MRS M SINCLAIR,</w:t>
      </w:r>
    </w:p>
    <w:p w14:paraId="46748443" w14:textId="77777777"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676B4C">
        <w:rPr>
          <w:b/>
          <w:sz w:val="22"/>
          <w:szCs w:val="22"/>
        </w:rPr>
        <w:t xml:space="preserve">MR </w:t>
      </w:r>
      <w:r w:rsidR="00BE1B37">
        <w:rPr>
          <w:b/>
          <w:sz w:val="22"/>
          <w:szCs w:val="22"/>
        </w:rPr>
        <w:t>R LEES</w:t>
      </w:r>
    </w:p>
    <w:p w14:paraId="7F02E91C" w14:textId="77777777" w:rsidR="00BE1B37"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CCLR V WILSON, MRS S OLIVER, MR P HEMMINGS</w:t>
      </w:r>
    </w:p>
    <w:p w14:paraId="2DB5D128" w14:textId="77777777"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14:paraId="3325BA48" w14:textId="77777777" w:rsidR="00E81365" w:rsidRDefault="00826961" w:rsidP="00A727B5">
      <w:pPr>
        <w:pStyle w:val="Normal1"/>
        <w:ind w:left="0" w:firstLine="0"/>
        <w:outlineLvl w:val="0"/>
        <w:rPr>
          <w:b/>
          <w:sz w:val="22"/>
          <w:szCs w:val="22"/>
        </w:rPr>
      </w:pPr>
      <w:r>
        <w:rPr>
          <w:b/>
          <w:sz w:val="22"/>
          <w:szCs w:val="22"/>
        </w:rPr>
        <w:t xml:space="preserve">      MEMBERS OF THE PUBLIC      MR R PAINTER</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271309">
      <w:pPr>
        <w:pStyle w:val="Normal1"/>
        <w:ind w:left="3600" w:hanging="3600"/>
        <w:outlineLvl w:val="0"/>
        <w:rPr>
          <w:b/>
        </w:rPr>
      </w:pPr>
      <w:r>
        <w:rPr>
          <w:b/>
        </w:rPr>
        <w:t>DECLARATION OF INTERESTS AND DISPENSATIONS –</w:t>
      </w:r>
    </w:p>
    <w:p w14:paraId="114AF073" w14:textId="77777777"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F727A6" w14:textId="77777777"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EB8C3CD" w14:textId="77777777" w:rsidR="00F16DB5" w:rsidRDefault="00F16DB5" w:rsidP="00FA1A94">
      <w:pPr>
        <w:pStyle w:val="Normal1"/>
        <w:ind w:left="0" w:firstLine="0"/>
        <w:outlineLvl w:val="0"/>
        <w:rPr>
          <w:sz w:val="22"/>
          <w:szCs w:val="22"/>
          <w:u w:val="single"/>
        </w:rPr>
      </w:pPr>
    </w:p>
    <w:p w14:paraId="713C67AA" w14:textId="77777777" w:rsidR="00FC16B1" w:rsidRDefault="00950269" w:rsidP="00FA1A94">
      <w:pPr>
        <w:pStyle w:val="Normal1"/>
        <w:ind w:left="0" w:firstLine="0"/>
        <w:outlineLvl w:val="0"/>
        <w:rPr>
          <w:sz w:val="22"/>
          <w:szCs w:val="22"/>
          <w:u w:val="single"/>
        </w:rPr>
      </w:pPr>
      <w:r w:rsidRPr="00AA7079">
        <w:rPr>
          <w:sz w:val="22"/>
          <w:szCs w:val="22"/>
          <w:u w:val="single"/>
        </w:rPr>
        <w:t>CRIME FIGURES</w:t>
      </w:r>
      <w:r w:rsidR="00E32BC8">
        <w:rPr>
          <w:sz w:val="22"/>
          <w:szCs w:val="22"/>
          <w:u w:val="single"/>
        </w:rPr>
        <w:t xml:space="preserve"> 14/06/2000 – 19/07/2022</w:t>
      </w:r>
      <w:r w:rsidRPr="00AA7079">
        <w:rPr>
          <w:sz w:val="22"/>
          <w:szCs w:val="22"/>
          <w:u w:val="single"/>
        </w:rPr>
        <w:t xml:space="preserve"> </w:t>
      </w:r>
      <w:r w:rsidR="00826961">
        <w:rPr>
          <w:sz w:val="22"/>
          <w:szCs w:val="22"/>
          <w:u w:val="single"/>
        </w:rPr>
        <w:t xml:space="preserve"> </w:t>
      </w:r>
      <w:r w:rsidR="00A01614">
        <w:rPr>
          <w:sz w:val="22"/>
          <w:szCs w:val="22"/>
          <w:u w:val="single"/>
        </w:rPr>
        <w:t xml:space="preserve"> </w:t>
      </w:r>
      <w:r w:rsidR="00053CE5">
        <w:rPr>
          <w:sz w:val="22"/>
          <w:szCs w:val="22"/>
          <w:u w:val="single"/>
        </w:rPr>
        <w:t>as received:</w:t>
      </w:r>
    </w:p>
    <w:p w14:paraId="3561CD95" w14:textId="77777777" w:rsidR="00E32BC8" w:rsidRDefault="00E32BC8" w:rsidP="00FA1A94">
      <w:pPr>
        <w:pStyle w:val="Normal1"/>
        <w:ind w:left="0" w:firstLine="0"/>
        <w:outlineLvl w:val="0"/>
        <w:rPr>
          <w:sz w:val="22"/>
          <w:szCs w:val="22"/>
          <w:u w:val="single"/>
        </w:rPr>
      </w:pPr>
    </w:p>
    <w:p w14:paraId="0418AB78" w14:textId="77777777" w:rsidR="00E32BC8" w:rsidRPr="00E32BC8" w:rsidRDefault="00E32BC8" w:rsidP="00E32BC8">
      <w:pPr>
        <w:pStyle w:val="Normal1"/>
        <w:ind w:left="0" w:firstLine="0"/>
        <w:outlineLvl w:val="0"/>
        <w:rPr>
          <w:sz w:val="22"/>
          <w:szCs w:val="22"/>
        </w:rPr>
      </w:pPr>
      <w:r w:rsidRPr="00E32BC8">
        <w:rPr>
          <w:sz w:val="22"/>
          <w:szCs w:val="22"/>
        </w:rPr>
        <w:t>Main headlines since the last meeting:</w:t>
      </w:r>
    </w:p>
    <w:p w14:paraId="4176C202" w14:textId="77777777" w:rsidR="00CF5A24" w:rsidRDefault="00E32BC8" w:rsidP="00CF5A24">
      <w:pPr>
        <w:pStyle w:val="Normal1"/>
        <w:ind w:left="142" w:firstLine="0"/>
        <w:outlineLvl w:val="0"/>
        <w:rPr>
          <w:sz w:val="22"/>
          <w:szCs w:val="22"/>
        </w:rPr>
      </w:pPr>
      <w:r w:rsidRPr="00E32BC8">
        <w:rPr>
          <w:sz w:val="22"/>
          <w:szCs w:val="22"/>
        </w:rPr>
        <w:t>Vehicle crime –</w:t>
      </w:r>
    </w:p>
    <w:p w14:paraId="03FD8F09" w14:textId="77777777" w:rsidR="00CF5A24" w:rsidRDefault="00E32BC8" w:rsidP="00CF5A24">
      <w:pPr>
        <w:pStyle w:val="Normal1"/>
        <w:numPr>
          <w:ilvl w:val="0"/>
          <w:numId w:val="18"/>
        </w:numPr>
        <w:ind w:left="426" w:hanging="283"/>
        <w:outlineLvl w:val="0"/>
        <w:rPr>
          <w:sz w:val="22"/>
          <w:szCs w:val="22"/>
        </w:rPr>
      </w:pPr>
      <w:r w:rsidRPr="00E32BC8">
        <w:rPr>
          <w:sz w:val="22"/>
          <w:szCs w:val="22"/>
        </w:rPr>
        <w:t xml:space="preserve">Himley Hall Park– 16/07 - At 16:00hrs unknown offender(s) have stolen a Range Rover parked securely on the car park whilst there was an event on.  There was a witness who saw the vehicle being driven at speed off the park but could not identify the driver.  </w:t>
      </w:r>
    </w:p>
    <w:p w14:paraId="31650A9C" w14:textId="77777777" w:rsidR="00E32BC8" w:rsidRPr="00CF5A24" w:rsidRDefault="00E32BC8" w:rsidP="00CF5A24">
      <w:pPr>
        <w:pStyle w:val="Normal1"/>
        <w:numPr>
          <w:ilvl w:val="0"/>
          <w:numId w:val="18"/>
        </w:numPr>
        <w:ind w:left="426" w:hanging="283"/>
        <w:outlineLvl w:val="0"/>
        <w:rPr>
          <w:sz w:val="22"/>
          <w:szCs w:val="22"/>
        </w:rPr>
      </w:pPr>
      <w:r w:rsidRPr="00CF5A24">
        <w:rPr>
          <w:sz w:val="22"/>
          <w:szCs w:val="22"/>
        </w:rPr>
        <w:t xml:space="preserve">Himley Lane– 13/07 – At approximately 13:45hrs a vehicle was securely parked in a lay by whilst owner was fishing, unknown offender(s) have smashed </w:t>
      </w:r>
      <w:proofErr w:type="spellStart"/>
      <w:r w:rsidRPr="00CF5A24">
        <w:rPr>
          <w:sz w:val="22"/>
          <w:szCs w:val="22"/>
        </w:rPr>
        <w:t>drivers</w:t>
      </w:r>
      <w:proofErr w:type="spellEnd"/>
      <w:r w:rsidRPr="00CF5A24">
        <w:rPr>
          <w:sz w:val="22"/>
          <w:szCs w:val="22"/>
        </w:rPr>
        <w:t xml:space="preserve"> side window and dented the bonnet taking wallet and the car manual from within.  A witness saw 2 males speed off in a vehicle but no registration taken or able to identify males.  Bank cards were later found discarded.</w:t>
      </w:r>
    </w:p>
    <w:p w14:paraId="0C54E14F" w14:textId="77777777" w:rsidR="00CF5A24" w:rsidRDefault="00E32BC8" w:rsidP="00CF5A24">
      <w:pPr>
        <w:pStyle w:val="Normal1"/>
        <w:ind w:left="142" w:firstLine="0"/>
        <w:outlineLvl w:val="0"/>
        <w:rPr>
          <w:sz w:val="22"/>
          <w:szCs w:val="22"/>
        </w:rPr>
      </w:pPr>
      <w:r w:rsidRPr="00E32BC8">
        <w:rPr>
          <w:sz w:val="22"/>
          <w:szCs w:val="22"/>
        </w:rPr>
        <w:t>Theft –</w:t>
      </w:r>
    </w:p>
    <w:p w14:paraId="2F5456FC" w14:textId="77777777" w:rsidR="00E32BC8" w:rsidRPr="00E32BC8" w:rsidRDefault="00E32BC8" w:rsidP="00CF5A24">
      <w:pPr>
        <w:pStyle w:val="Normal1"/>
        <w:numPr>
          <w:ilvl w:val="0"/>
          <w:numId w:val="20"/>
        </w:numPr>
        <w:ind w:left="426" w:hanging="284"/>
        <w:outlineLvl w:val="0"/>
        <w:rPr>
          <w:sz w:val="22"/>
          <w:szCs w:val="22"/>
        </w:rPr>
      </w:pPr>
      <w:r w:rsidRPr="00E32BC8">
        <w:rPr>
          <w:sz w:val="22"/>
          <w:szCs w:val="22"/>
        </w:rPr>
        <w:t xml:space="preserve">Himley Park Sailing Club – There have been 2 reports of various parts being stolen off boats at the sailing club.  No </w:t>
      </w:r>
      <w:proofErr w:type="spellStart"/>
      <w:r w:rsidRPr="00E32BC8">
        <w:rPr>
          <w:sz w:val="22"/>
          <w:szCs w:val="22"/>
        </w:rPr>
        <w:t>cctv</w:t>
      </w:r>
      <w:proofErr w:type="spellEnd"/>
      <w:r w:rsidRPr="00E32BC8">
        <w:rPr>
          <w:sz w:val="22"/>
          <w:szCs w:val="22"/>
        </w:rPr>
        <w:t xml:space="preserve">, witnesses or lines of enquiry. </w:t>
      </w:r>
    </w:p>
    <w:p w14:paraId="5199DFBB" w14:textId="77777777" w:rsidR="00CF5A24" w:rsidRDefault="00E32BC8" w:rsidP="00E32BC8">
      <w:pPr>
        <w:pStyle w:val="Normal1"/>
        <w:ind w:left="0" w:firstLine="0"/>
        <w:outlineLvl w:val="0"/>
        <w:rPr>
          <w:sz w:val="22"/>
          <w:szCs w:val="22"/>
        </w:rPr>
      </w:pPr>
      <w:r w:rsidRPr="00E32BC8">
        <w:rPr>
          <w:sz w:val="22"/>
          <w:szCs w:val="22"/>
        </w:rPr>
        <w:t>ASB –</w:t>
      </w:r>
    </w:p>
    <w:p w14:paraId="1728EF23" w14:textId="77777777" w:rsidR="00E32BC8" w:rsidRPr="00E32BC8" w:rsidRDefault="00E32BC8" w:rsidP="00CF5A24">
      <w:pPr>
        <w:pStyle w:val="Normal1"/>
        <w:numPr>
          <w:ilvl w:val="0"/>
          <w:numId w:val="20"/>
        </w:numPr>
        <w:ind w:left="426" w:hanging="284"/>
        <w:outlineLvl w:val="0"/>
        <w:rPr>
          <w:sz w:val="22"/>
          <w:szCs w:val="22"/>
        </w:rPr>
      </w:pPr>
      <w:proofErr w:type="spellStart"/>
      <w:r w:rsidRPr="00E32BC8">
        <w:rPr>
          <w:sz w:val="22"/>
          <w:szCs w:val="22"/>
        </w:rPr>
        <w:t>Baggeridge</w:t>
      </w:r>
      <w:proofErr w:type="spellEnd"/>
      <w:r w:rsidRPr="00E32BC8">
        <w:rPr>
          <w:sz w:val="22"/>
          <w:szCs w:val="22"/>
        </w:rPr>
        <w:t xml:space="preserve"> Craft Village – 22/06 – 12/07 Report of youths congregating in vehicles on the coach car park possibly drug taking. </w:t>
      </w:r>
    </w:p>
    <w:p w14:paraId="186AE244" w14:textId="77777777" w:rsidR="00E32BC8" w:rsidRPr="00E32BC8" w:rsidRDefault="00E32BC8" w:rsidP="00E32BC8">
      <w:pPr>
        <w:pStyle w:val="Normal1"/>
        <w:ind w:left="0" w:firstLine="0"/>
        <w:outlineLvl w:val="0"/>
        <w:rPr>
          <w:sz w:val="22"/>
          <w:szCs w:val="22"/>
        </w:rPr>
      </w:pPr>
      <w:r w:rsidRPr="00E32BC8">
        <w:rPr>
          <w:sz w:val="22"/>
          <w:szCs w:val="22"/>
        </w:rPr>
        <w:t>Proactive news –</w:t>
      </w:r>
    </w:p>
    <w:p w14:paraId="5777084B"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 xml:space="preserve">Operation Cable targeting ASB hotspots and Operation Lightning targeting vehicle crime are up and running frequently, with officers </w:t>
      </w:r>
      <w:proofErr w:type="spellStart"/>
      <w:r w:rsidR="00E32BC8" w:rsidRPr="00E32BC8">
        <w:rPr>
          <w:sz w:val="22"/>
          <w:szCs w:val="22"/>
        </w:rPr>
        <w:t>utilising</w:t>
      </w:r>
      <w:proofErr w:type="spellEnd"/>
      <w:r w:rsidR="00E32BC8" w:rsidRPr="00E32BC8">
        <w:rPr>
          <w:sz w:val="22"/>
          <w:szCs w:val="22"/>
        </w:rPr>
        <w:t xml:space="preserve"> both marked and unmarked vehicles</w:t>
      </w:r>
    </w:p>
    <w:p w14:paraId="0C860AED"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 xml:space="preserve">Up-to-date information regarding these operations can be found on Twitter and Facebook. </w:t>
      </w:r>
    </w:p>
    <w:p w14:paraId="0D5DEC3C"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Please follow South Staffs Police on Twitter: @SStaffsPolice</w:t>
      </w:r>
    </w:p>
    <w:p w14:paraId="673C6DDF"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Facebook: ‘Staffordshire Police’ &amp; ‘South Staffordshire Police’</w:t>
      </w:r>
    </w:p>
    <w:p w14:paraId="144FE712"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 xml:space="preserve">We are looking for volunteers for Speed Watch. If any residents are interested please direct them to http://www.staffssaferroads.co.uk/my-community/community-speed-watch </w:t>
      </w:r>
    </w:p>
    <w:p w14:paraId="586055F5" w14:textId="77777777" w:rsidR="00E32BC8" w:rsidRPr="00E32BC8" w:rsidRDefault="00CF5A24" w:rsidP="00E32BC8">
      <w:pPr>
        <w:pStyle w:val="Normal1"/>
        <w:ind w:left="0" w:firstLine="0"/>
        <w:outlineLvl w:val="0"/>
        <w:rPr>
          <w:sz w:val="22"/>
          <w:szCs w:val="22"/>
        </w:rPr>
      </w:pPr>
      <w:r>
        <w:rPr>
          <w:sz w:val="22"/>
          <w:szCs w:val="22"/>
        </w:rPr>
        <w:t xml:space="preserve">• </w:t>
      </w:r>
      <w:r w:rsidR="00E32BC8" w:rsidRPr="00E32BC8">
        <w:rPr>
          <w:sz w:val="22"/>
          <w:szCs w:val="22"/>
        </w:rPr>
        <w:t xml:space="preserve">Please recommend Smart Alert to any residents interested https://staffordshiresmartalert.uk/staffs/ </w:t>
      </w:r>
    </w:p>
    <w:p w14:paraId="02CE8F98" w14:textId="77777777" w:rsidR="00E32BC8" w:rsidRPr="00E32BC8" w:rsidRDefault="00CF5A24" w:rsidP="00FA1A94">
      <w:pPr>
        <w:pStyle w:val="Normal1"/>
        <w:ind w:left="0" w:firstLine="0"/>
        <w:outlineLvl w:val="0"/>
        <w:rPr>
          <w:sz w:val="22"/>
          <w:szCs w:val="22"/>
        </w:rPr>
      </w:pPr>
      <w:r>
        <w:rPr>
          <w:sz w:val="22"/>
          <w:szCs w:val="22"/>
        </w:rPr>
        <w:t xml:space="preserve">• </w:t>
      </w:r>
      <w:r w:rsidR="00E32BC8" w:rsidRPr="00E32BC8">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14:paraId="496769CC" w14:textId="77777777" w:rsidR="00676B4C" w:rsidRDefault="00676B4C" w:rsidP="00271309">
      <w:pPr>
        <w:pStyle w:val="Normal1"/>
        <w:ind w:left="0" w:firstLine="0"/>
        <w:outlineLvl w:val="0"/>
        <w:rPr>
          <w:sz w:val="22"/>
          <w:szCs w:val="22"/>
          <w:u w:val="single"/>
        </w:rPr>
      </w:pPr>
    </w:p>
    <w:p w14:paraId="1F529E11" w14:textId="77777777" w:rsidR="00053CE5" w:rsidRDefault="00950269" w:rsidP="00053CE5">
      <w:pPr>
        <w:pStyle w:val="Normal1"/>
        <w:ind w:left="0" w:firstLine="0"/>
        <w:outlineLvl w:val="0"/>
        <w:rPr>
          <w:sz w:val="22"/>
          <w:szCs w:val="22"/>
          <w:u w:val="single"/>
        </w:rPr>
      </w:pPr>
      <w:r w:rsidRPr="00AA7079">
        <w:rPr>
          <w:sz w:val="22"/>
          <w:szCs w:val="22"/>
          <w:u w:val="single"/>
        </w:rPr>
        <w:t>MATTERS ARISING FROM LAST MEETING:–</w:t>
      </w:r>
    </w:p>
    <w:p w14:paraId="3F86AC52" w14:textId="77777777" w:rsidR="00CF5A24" w:rsidRDefault="00CF5A24" w:rsidP="00053CE5">
      <w:pPr>
        <w:pStyle w:val="Normal1"/>
        <w:ind w:left="0" w:firstLine="0"/>
        <w:outlineLvl w:val="0"/>
        <w:rPr>
          <w:sz w:val="22"/>
          <w:szCs w:val="22"/>
          <w:u w:val="single"/>
        </w:rPr>
      </w:pPr>
    </w:p>
    <w:p w14:paraId="2C8D9DD5" w14:textId="005360AB" w:rsidR="00CF5A24" w:rsidRPr="00CF5A24" w:rsidRDefault="00CF5A24" w:rsidP="00CF5A24">
      <w:pPr>
        <w:pStyle w:val="Normal1"/>
        <w:numPr>
          <w:ilvl w:val="0"/>
          <w:numId w:val="20"/>
        </w:numPr>
        <w:outlineLvl w:val="0"/>
        <w:rPr>
          <w:sz w:val="22"/>
          <w:szCs w:val="22"/>
        </w:rPr>
      </w:pPr>
      <w:r w:rsidRPr="00CF5A24">
        <w:rPr>
          <w:sz w:val="22"/>
          <w:szCs w:val="22"/>
        </w:rPr>
        <w:t xml:space="preserve">Cllr Lees advised that a  PSPO </w:t>
      </w:r>
      <w:r w:rsidR="00F4051F">
        <w:rPr>
          <w:sz w:val="22"/>
          <w:szCs w:val="22"/>
        </w:rPr>
        <w:t xml:space="preserve">will be put on an area of </w:t>
      </w:r>
      <w:r w:rsidRPr="00CF5A24">
        <w:rPr>
          <w:sz w:val="22"/>
          <w:szCs w:val="22"/>
        </w:rPr>
        <w:t xml:space="preserve"> </w:t>
      </w:r>
      <w:proofErr w:type="spellStart"/>
      <w:r w:rsidRPr="00CF5A24">
        <w:rPr>
          <w:sz w:val="22"/>
          <w:szCs w:val="22"/>
        </w:rPr>
        <w:t>Baggeridge</w:t>
      </w:r>
      <w:proofErr w:type="spellEnd"/>
      <w:r w:rsidR="00F4051F">
        <w:rPr>
          <w:sz w:val="22"/>
          <w:szCs w:val="22"/>
        </w:rPr>
        <w:t xml:space="preserve"> Village adjoining the </w:t>
      </w:r>
      <w:r w:rsidRPr="00CF5A24">
        <w:rPr>
          <w:sz w:val="22"/>
          <w:szCs w:val="22"/>
        </w:rPr>
        <w:t>Country Park</w:t>
      </w:r>
      <w:r w:rsidR="00F4051F">
        <w:rPr>
          <w:sz w:val="22"/>
          <w:szCs w:val="22"/>
        </w:rPr>
        <w:t>.</w:t>
      </w:r>
    </w:p>
    <w:p w14:paraId="4FECB843" w14:textId="77777777" w:rsidR="00CF5A24" w:rsidRPr="00CF5A24" w:rsidRDefault="00CF5A24" w:rsidP="00CF5A24">
      <w:pPr>
        <w:numPr>
          <w:ilvl w:val="0"/>
          <w:numId w:val="20"/>
        </w:numPr>
        <w:shd w:val="clear" w:color="auto" w:fill="FFFFFF"/>
        <w:jc w:val="left"/>
        <w:rPr>
          <w:color w:val="222222"/>
          <w:sz w:val="22"/>
          <w:szCs w:val="22"/>
        </w:rPr>
      </w:pPr>
      <w:r w:rsidRPr="00CF5A24">
        <w:rPr>
          <w:bCs/>
          <w:color w:val="222222"/>
          <w:sz w:val="22"/>
          <w:szCs w:val="22"/>
        </w:rPr>
        <w:t>Superfast Broadband</w:t>
      </w:r>
      <w:r w:rsidRPr="00CF5A24">
        <w:rPr>
          <w:color w:val="222222"/>
          <w:sz w:val="22"/>
          <w:szCs w:val="22"/>
        </w:rPr>
        <w:t xml:space="preserve">:  Most of Himley village now has fibre broadband available to order from their server.  The Limes apartments are not yet connected and High </w:t>
      </w:r>
      <w:proofErr w:type="spellStart"/>
      <w:r w:rsidRPr="00CF5A24">
        <w:rPr>
          <w:color w:val="222222"/>
          <w:sz w:val="22"/>
          <w:szCs w:val="22"/>
        </w:rPr>
        <w:t>Arcal</w:t>
      </w:r>
      <w:proofErr w:type="spellEnd"/>
      <w:r w:rsidRPr="00CF5A24">
        <w:rPr>
          <w:color w:val="222222"/>
          <w:sz w:val="22"/>
          <w:szCs w:val="22"/>
        </w:rPr>
        <w:t xml:space="preserve"> Road and part of Dudley Road is still not supplied with fibre but work is on-going. New poles have had to be installed in part of Dudley Road as underground chambers are blocked. There is also a blockage near to the major 4-way traffic lights and Openreach is awaiting permission from the SCC to switch the lights off so Openreach traffic management can set up.  This is planned to be out of hours to try to minimise disruption.   HPC gives sincere thanks to Gareth who, along with his team of volunteers helping with printing and delivering leaflets, has worked for four years on securing fibre broadband for Himley.</w:t>
      </w:r>
    </w:p>
    <w:p w14:paraId="4765D1E8" w14:textId="77777777" w:rsidR="00CF5A24" w:rsidRPr="00CF5A24" w:rsidRDefault="00CF5A24" w:rsidP="00CF5A24">
      <w:pPr>
        <w:numPr>
          <w:ilvl w:val="0"/>
          <w:numId w:val="20"/>
        </w:numPr>
        <w:shd w:val="clear" w:color="auto" w:fill="FFFFFF"/>
        <w:jc w:val="left"/>
        <w:rPr>
          <w:color w:val="222222"/>
          <w:sz w:val="22"/>
          <w:szCs w:val="22"/>
        </w:rPr>
      </w:pPr>
      <w:r w:rsidRPr="00CF5A24">
        <w:rPr>
          <w:bCs/>
          <w:color w:val="222222"/>
          <w:sz w:val="22"/>
          <w:szCs w:val="22"/>
        </w:rPr>
        <w:t>Defib</w:t>
      </w:r>
      <w:r>
        <w:rPr>
          <w:bCs/>
          <w:color w:val="222222"/>
          <w:sz w:val="22"/>
          <w:szCs w:val="22"/>
        </w:rPr>
        <w:t>rillator</w:t>
      </w:r>
      <w:r w:rsidRPr="00CF5A24">
        <w:rPr>
          <w:bCs/>
          <w:color w:val="222222"/>
          <w:sz w:val="22"/>
          <w:szCs w:val="22"/>
        </w:rPr>
        <w:t>:</w:t>
      </w:r>
      <w:r w:rsidRPr="00CF5A24">
        <w:rPr>
          <w:color w:val="222222"/>
          <w:sz w:val="22"/>
          <w:szCs w:val="22"/>
        </w:rPr>
        <w:t>  A planning application to attach the defibrillat</w:t>
      </w:r>
      <w:r>
        <w:rPr>
          <w:color w:val="222222"/>
          <w:sz w:val="22"/>
          <w:szCs w:val="22"/>
        </w:rPr>
        <w:t>or to a Listed Building is in</w:t>
      </w:r>
      <w:r w:rsidRPr="00CF5A24">
        <w:rPr>
          <w:color w:val="222222"/>
          <w:sz w:val="22"/>
          <w:szCs w:val="22"/>
        </w:rPr>
        <w:t xml:space="preserve"> progress.</w:t>
      </w:r>
    </w:p>
    <w:p w14:paraId="28329CE1" w14:textId="77777777" w:rsidR="00CF5A24" w:rsidRPr="00CF5A24" w:rsidRDefault="00CF5A24" w:rsidP="00CF5A24">
      <w:pPr>
        <w:shd w:val="clear" w:color="auto" w:fill="FFFFFF"/>
        <w:jc w:val="left"/>
        <w:rPr>
          <w:color w:val="222222"/>
          <w:sz w:val="22"/>
          <w:szCs w:val="22"/>
        </w:rPr>
      </w:pPr>
    </w:p>
    <w:p w14:paraId="38B93749" w14:textId="77777777" w:rsidR="00CF5A24" w:rsidRPr="00CF5A24" w:rsidRDefault="00CF5A24" w:rsidP="00CF5A24">
      <w:pPr>
        <w:numPr>
          <w:ilvl w:val="0"/>
          <w:numId w:val="20"/>
        </w:numPr>
        <w:shd w:val="clear" w:color="auto" w:fill="FFFFFF"/>
        <w:jc w:val="left"/>
        <w:rPr>
          <w:color w:val="222222"/>
          <w:sz w:val="22"/>
          <w:szCs w:val="22"/>
        </w:rPr>
      </w:pPr>
      <w:r w:rsidRPr="00CF5A24">
        <w:rPr>
          <w:bCs/>
          <w:color w:val="222222"/>
          <w:sz w:val="22"/>
          <w:szCs w:val="22"/>
        </w:rPr>
        <w:lastRenderedPageBreak/>
        <w:t>Bank account change</w:t>
      </w:r>
      <w:r w:rsidRPr="00CF5A24">
        <w:rPr>
          <w:color w:val="222222"/>
          <w:sz w:val="22"/>
          <w:szCs w:val="22"/>
        </w:rPr>
        <w:t>:    Bank forms were signed by Cllrs</w:t>
      </w:r>
      <w:r>
        <w:rPr>
          <w:color w:val="222222"/>
          <w:sz w:val="22"/>
          <w:szCs w:val="22"/>
        </w:rPr>
        <w:t xml:space="preserve"> that were present to progress the</w:t>
      </w:r>
      <w:r w:rsidRPr="00CF5A24">
        <w:rPr>
          <w:color w:val="222222"/>
          <w:sz w:val="22"/>
          <w:szCs w:val="22"/>
        </w:rPr>
        <w:t xml:space="preserve"> change</w:t>
      </w:r>
      <w:r>
        <w:rPr>
          <w:color w:val="222222"/>
          <w:sz w:val="22"/>
          <w:szCs w:val="22"/>
        </w:rPr>
        <w:t xml:space="preserve"> of</w:t>
      </w:r>
      <w:r w:rsidRPr="00CF5A24">
        <w:rPr>
          <w:color w:val="222222"/>
          <w:sz w:val="22"/>
          <w:szCs w:val="22"/>
        </w:rPr>
        <w:t xml:space="preserve"> banks. </w:t>
      </w:r>
    </w:p>
    <w:p w14:paraId="348AB34D" w14:textId="77777777" w:rsidR="00CF5A24" w:rsidRPr="00CF5A24" w:rsidRDefault="00CF5A24" w:rsidP="00CF5A24">
      <w:pPr>
        <w:numPr>
          <w:ilvl w:val="0"/>
          <w:numId w:val="20"/>
        </w:numPr>
        <w:shd w:val="clear" w:color="auto" w:fill="FFFFFF"/>
        <w:jc w:val="left"/>
        <w:rPr>
          <w:color w:val="222222"/>
          <w:sz w:val="22"/>
          <w:szCs w:val="22"/>
        </w:rPr>
      </w:pPr>
      <w:r w:rsidRPr="00CF5A24">
        <w:rPr>
          <w:bCs/>
          <w:color w:val="222222"/>
          <w:sz w:val="22"/>
          <w:szCs w:val="22"/>
        </w:rPr>
        <w:t>Gospel End Road County sign</w:t>
      </w:r>
      <w:r w:rsidRPr="00CF5A24">
        <w:rPr>
          <w:color w:val="222222"/>
          <w:sz w:val="22"/>
          <w:szCs w:val="22"/>
        </w:rPr>
        <w:t>:  County have now replied that their sign, partially knocked over and virtually un-readable will either be repaired and cleaned or removed before The Commonwealth Games. </w:t>
      </w:r>
    </w:p>
    <w:p w14:paraId="480D6B43" w14:textId="77777777" w:rsidR="00CF5A24" w:rsidRPr="00CF5A24" w:rsidRDefault="00CF5A24" w:rsidP="00CF5A24">
      <w:pPr>
        <w:numPr>
          <w:ilvl w:val="0"/>
          <w:numId w:val="20"/>
        </w:numPr>
        <w:shd w:val="clear" w:color="auto" w:fill="FFFFFF"/>
        <w:jc w:val="left"/>
        <w:rPr>
          <w:color w:val="222222"/>
          <w:sz w:val="22"/>
          <w:szCs w:val="22"/>
        </w:rPr>
      </w:pPr>
      <w:r w:rsidRPr="00CF5A24">
        <w:rPr>
          <w:color w:val="222222"/>
          <w:sz w:val="22"/>
          <w:szCs w:val="22"/>
        </w:rPr>
        <w:t>Cllr Nock attended the </w:t>
      </w:r>
      <w:r w:rsidRPr="00CF5A24">
        <w:rPr>
          <w:bCs/>
          <w:color w:val="222222"/>
          <w:sz w:val="22"/>
          <w:szCs w:val="22"/>
        </w:rPr>
        <w:t>virtual Locality meeting</w:t>
      </w:r>
      <w:r w:rsidRPr="00CF5A24">
        <w:rPr>
          <w:color w:val="222222"/>
          <w:sz w:val="22"/>
          <w:szCs w:val="22"/>
        </w:rPr>
        <w:t>. The agenda was Climate Change, Community Trigger, Diversity and Community Integration and How to be a Cllr.</w:t>
      </w:r>
      <w:r w:rsidRPr="00CF5A24">
        <w:rPr>
          <w:color w:val="FF0000"/>
          <w:sz w:val="22"/>
          <w:szCs w:val="22"/>
        </w:rPr>
        <w:t> </w:t>
      </w:r>
    </w:p>
    <w:p w14:paraId="45D8BE75" w14:textId="77777777" w:rsidR="00826961" w:rsidRPr="00CF5A24" w:rsidRDefault="00CF5A24" w:rsidP="00CF5A24">
      <w:pPr>
        <w:numPr>
          <w:ilvl w:val="0"/>
          <w:numId w:val="20"/>
        </w:numPr>
        <w:shd w:val="clear" w:color="auto" w:fill="FFFFFF"/>
        <w:jc w:val="left"/>
        <w:rPr>
          <w:color w:val="222222"/>
          <w:sz w:val="22"/>
          <w:szCs w:val="22"/>
        </w:rPr>
      </w:pPr>
      <w:r w:rsidRPr="00CF5A24">
        <w:rPr>
          <w:bCs/>
          <w:color w:val="222222"/>
          <w:sz w:val="22"/>
          <w:szCs w:val="22"/>
        </w:rPr>
        <w:t>Car Boots</w:t>
      </w:r>
      <w:r w:rsidRPr="00CF5A24">
        <w:rPr>
          <w:color w:val="222222"/>
          <w:sz w:val="22"/>
          <w:szCs w:val="22"/>
        </w:rPr>
        <w:t>:   Signage with cones now informs motorists that they may be clamped if they park away from the car boot site.</w:t>
      </w:r>
    </w:p>
    <w:p w14:paraId="270F7588" w14:textId="77777777" w:rsidR="00053CE5" w:rsidRDefault="00053CE5" w:rsidP="00053CE5">
      <w:pPr>
        <w:pStyle w:val="Normal1"/>
        <w:ind w:left="0" w:firstLine="0"/>
        <w:outlineLvl w:val="0"/>
        <w:rPr>
          <w:sz w:val="22"/>
          <w:szCs w:val="22"/>
          <w:u w:val="single"/>
        </w:rPr>
      </w:pPr>
    </w:p>
    <w:p w14:paraId="171CB2E2" w14:textId="77777777" w:rsidR="006C0DD6" w:rsidRDefault="00EB71FB" w:rsidP="006C0DD6">
      <w:pPr>
        <w:shd w:val="clear" w:color="auto" w:fill="FFFFFF"/>
        <w:ind w:hanging="714"/>
        <w:jc w:val="left"/>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14:paraId="43073EB9" w14:textId="77777777" w:rsidR="00CF5A24" w:rsidRPr="00CF5A24" w:rsidRDefault="00CF5A24" w:rsidP="006C0DD6">
      <w:pPr>
        <w:shd w:val="clear" w:color="auto" w:fill="FFFFFF"/>
        <w:ind w:hanging="714"/>
        <w:jc w:val="left"/>
        <w:outlineLvl w:val="0"/>
        <w:rPr>
          <w:sz w:val="22"/>
          <w:szCs w:val="22"/>
          <w:u w:val="single"/>
        </w:rPr>
      </w:pPr>
    </w:p>
    <w:p w14:paraId="07FE2902" w14:textId="77777777" w:rsidR="00E6174E" w:rsidRPr="00CF5A24" w:rsidRDefault="00CF5A24" w:rsidP="00CF5A24">
      <w:pPr>
        <w:numPr>
          <w:ilvl w:val="0"/>
          <w:numId w:val="21"/>
        </w:numPr>
        <w:shd w:val="clear" w:color="auto" w:fill="FFFFFF"/>
        <w:jc w:val="left"/>
        <w:rPr>
          <w:color w:val="222222"/>
          <w:sz w:val="22"/>
          <w:szCs w:val="22"/>
        </w:rPr>
      </w:pPr>
      <w:r w:rsidRPr="00CF5A24">
        <w:rPr>
          <w:color w:val="222222"/>
          <w:sz w:val="22"/>
          <w:szCs w:val="22"/>
        </w:rPr>
        <w:t>22/00538/FUL   The Cart Barn, 6 Whitehall Farm Barns. Erection of a temporary timber summerhouse within the curtilage of a private garden, Conservation Area. Val 29.05.22, consult to 30.06.22, deadline 24.07.22, C.O. </w:t>
      </w:r>
      <w:r w:rsidRPr="00CF5A24">
        <w:rPr>
          <w:color w:val="333333"/>
          <w:sz w:val="22"/>
          <w:szCs w:val="22"/>
          <w:shd w:val="clear" w:color="auto" w:fill="FFFFFF"/>
        </w:rPr>
        <w:t>Emma Posillico.</w:t>
      </w:r>
    </w:p>
    <w:p w14:paraId="3C77F77C" w14:textId="77777777" w:rsidR="00FC16B1" w:rsidRDefault="00FC16B1" w:rsidP="006C0DD6">
      <w:pPr>
        <w:shd w:val="clear" w:color="auto" w:fill="FFFFFF"/>
        <w:ind w:hanging="714"/>
        <w:jc w:val="left"/>
        <w:outlineLvl w:val="0"/>
        <w:rPr>
          <w:sz w:val="22"/>
          <w:szCs w:val="22"/>
          <w:u w:val="single"/>
        </w:rPr>
      </w:pPr>
    </w:p>
    <w:p w14:paraId="615E2E01" w14:textId="77777777" w:rsidR="00B569B7" w:rsidRDefault="003D34CE" w:rsidP="00B569B7">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14:paraId="7517D405" w14:textId="77777777" w:rsidR="00CF5A24" w:rsidRDefault="00CF5A24" w:rsidP="00B569B7">
      <w:pPr>
        <w:shd w:val="clear" w:color="auto" w:fill="FFFFFF"/>
        <w:ind w:hanging="714"/>
        <w:jc w:val="left"/>
        <w:outlineLvl w:val="0"/>
        <w:rPr>
          <w:color w:val="222222"/>
          <w:sz w:val="22"/>
          <w:szCs w:val="22"/>
          <w:u w:val="single"/>
        </w:rPr>
      </w:pPr>
    </w:p>
    <w:p w14:paraId="2E2DC718" w14:textId="77777777" w:rsidR="00CF5A24" w:rsidRDefault="00685E0B" w:rsidP="00CF5A24">
      <w:pPr>
        <w:numPr>
          <w:ilvl w:val="0"/>
          <w:numId w:val="21"/>
        </w:numPr>
        <w:shd w:val="clear" w:color="auto" w:fill="FFFFFF"/>
        <w:jc w:val="left"/>
        <w:outlineLvl w:val="0"/>
        <w:rPr>
          <w:color w:val="222222"/>
          <w:sz w:val="22"/>
          <w:szCs w:val="22"/>
        </w:rPr>
      </w:pPr>
      <w:r>
        <w:rPr>
          <w:color w:val="222222"/>
          <w:sz w:val="22"/>
          <w:szCs w:val="22"/>
        </w:rPr>
        <w:t xml:space="preserve">21/00770/COND   </w:t>
      </w:r>
      <w:r w:rsidR="00CF5A24" w:rsidRPr="00CF5A24">
        <w:rPr>
          <w:color w:val="222222"/>
          <w:sz w:val="22"/>
          <w:szCs w:val="22"/>
        </w:rPr>
        <w:t>Sedgley Court (Land Adjacent to Sedgley Court Care Home), Brick Kiln Way Gospel End.  Discharge of Condition 3 (Materials), Condition 4 (Landscape Scheme), Condition 5 (Boundary Treatment), Condition 6 (Finished Floor Levels) and Condition 7 (Drainage Plan). Val 13.01.22, consult to 09.02.22, deadline 07.04.22, C.O. Laura Moon.</w:t>
      </w:r>
    </w:p>
    <w:p w14:paraId="2D3BA030" w14:textId="77777777" w:rsidR="00CF5A24" w:rsidRDefault="00CF5A24" w:rsidP="00CF5A24">
      <w:pPr>
        <w:shd w:val="clear" w:color="auto" w:fill="FFFFFF"/>
        <w:jc w:val="left"/>
        <w:outlineLvl w:val="0"/>
        <w:rPr>
          <w:color w:val="222222"/>
          <w:sz w:val="22"/>
          <w:szCs w:val="22"/>
        </w:rPr>
      </w:pPr>
    </w:p>
    <w:p w14:paraId="637D1B51" w14:textId="77777777" w:rsidR="00CF5A24" w:rsidRDefault="00CF5A24" w:rsidP="00CF5A24">
      <w:pPr>
        <w:shd w:val="clear" w:color="auto" w:fill="FFFFFF"/>
        <w:ind w:left="426" w:hanging="426"/>
        <w:jc w:val="left"/>
        <w:outlineLvl w:val="0"/>
        <w:rPr>
          <w:color w:val="222222"/>
          <w:sz w:val="22"/>
          <w:szCs w:val="22"/>
          <w:u w:val="single"/>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Pr>
          <w:color w:val="222222"/>
          <w:sz w:val="22"/>
          <w:szCs w:val="22"/>
          <w:u w:val="single"/>
        </w:rPr>
        <w:t>-</w:t>
      </w:r>
    </w:p>
    <w:p w14:paraId="518DD003" w14:textId="77777777" w:rsidR="00CF5A24" w:rsidRDefault="00CF5A24" w:rsidP="00CF5A24">
      <w:pPr>
        <w:shd w:val="clear" w:color="auto" w:fill="FFFFFF"/>
        <w:ind w:left="426" w:hanging="426"/>
        <w:jc w:val="left"/>
        <w:outlineLvl w:val="0"/>
        <w:rPr>
          <w:color w:val="222222"/>
          <w:sz w:val="22"/>
          <w:szCs w:val="22"/>
          <w:u w:val="single"/>
        </w:rPr>
      </w:pPr>
    </w:p>
    <w:p w14:paraId="4871D7E9" w14:textId="77777777" w:rsidR="00CF5A24" w:rsidRPr="00685E0B" w:rsidRDefault="00CF5A24" w:rsidP="00CF5A24">
      <w:pPr>
        <w:numPr>
          <w:ilvl w:val="0"/>
          <w:numId w:val="21"/>
        </w:numPr>
        <w:shd w:val="clear" w:color="auto" w:fill="FFFFFF"/>
        <w:rPr>
          <w:sz w:val="22"/>
          <w:szCs w:val="22"/>
        </w:rPr>
      </w:pPr>
      <w:r w:rsidRPr="00685E0B">
        <w:rPr>
          <w:sz w:val="22"/>
          <w:szCs w:val="22"/>
          <w:shd w:val="clear" w:color="auto" w:fill="FFFFFF"/>
        </w:rPr>
        <w:t>20/01067/COND2    10 Penn Road.  Discharge of Condition 2 (Materials) | 10 Penn Road.   Approved 15.07.22</w:t>
      </w:r>
    </w:p>
    <w:p w14:paraId="5274D0CC" w14:textId="77777777" w:rsidR="00CF5A24" w:rsidRPr="00685E0B" w:rsidRDefault="00CF5A24" w:rsidP="00CF5A24">
      <w:pPr>
        <w:numPr>
          <w:ilvl w:val="0"/>
          <w:numId w:val="21"/>
        </w:numPr>
        <w:shd w:val="clear" w:color="auto" w:fill="FFFFFF"/>
        <w:rPr>
          <w:sz w:val="22"/>
          <w:szCs w:val="22"/>
        </w:rPr>
      </w:pPr>
      <w:r w:rsidRPr="00685E0B">
        <w:rPr>
          <w:sz w:val="22"/>
          <w:szCs w:val="22"/>
        </w:rPr>
        <w:t>22/00445/FUL     Himley House Hotel. </w:t>
      </w:r>
      <w:hyperlink r:id="rId6" w:tgtFrame="_blank" w:history="1">
        <w:r w:rsidRPr="00685E0B">
          <w:rPr>
            <w:rStyle w:val="Hyperlink"/>
            <w:color w:val="auto"/>
            <w:sz w:val="22"/>
            <w:szCs w:val="22"/>
            <w:u w:val="none"/>
          </w:rPr>
          <w:t>Alter existing partition wall between bedroom 19,20 and in toilets between bedroom 20,21 on the ground floor. Merge bedroom 2,3,4 into larger rooms, relocating door opening inside bedroom 6 toilet and store on first floor. Extend external terrace with stone piers and glass balustrades around. Form a new metal and glass veranda with brick fireplace around. </w:t>
        </w:r>
      </w:hyperlink>
      <w:r w:rsidRPr="00685E0B">
        <w:rPr>
          <w:sz w:val="22"/>
          <w:szCs w:val="22"/>
        </w:rPr>
        <w:t>Val 29.04.22, consult to 02.06.22, deadline 24.06.22., C.O. Emma Posillico.  The Case Officer adds: Additional information and amendments have been submitted following on from previous conservation comments. Based upon these changes and information I would make the following comments; The first area that was of concern previously related to the proposed chimney associated with the covered seating area to the rear of the property. This chimney has now been omitted from the scheme leaving the canopy as a traditional style structure in keeping with the age and appearance of the building. This is now acceptable. The other area of concern related to the proposed walls in the building which are to be altered. The additional information suggests that these are all relatively modern stud partition walls and not part of the original structure. If this is the case then there would be no further objections to the alterations. This information is acceptable, however a condition relating to hitherto unknown evidence should be added to the determination in order to allow for any previously unidentified historic fabric to be recorded as part of the process. Subject to conditions there are no further conservation objections to the proposed scheme.</w:t>
      </w:r>
    </w:p>
    <w:p w14:paraId="667B0311" w14:textId="77777777" w:rsidR="00CF5A24" w:rsidRPr="00685E0B" w:rsidRDefault="00CF5A24" w:rsidP="00B50657">
      <w:pPr>
        <w:shd w:val="clear" w:color="auto" w:fill="FFFFFF"/>
        <w:ind w:left="720" w:firstLine="0"/>
        <w:rPr>
          <w:sz w:val="22"/>
          <w:szCs w:val="22"/>
        </w:rPr>
      </w:pPr>
      <w:r w:rsidRPr="00685E0B">
        <w:rPr>
          <w:sz w:val="22"/>
          <w:szCs w:val="22"/>
        </w:rPr>
        <w:t>Approved 24.06.22 subject to the following conditions: 1. The development to which this permission relates must be begun not later than the expiration of 3 years beginning with the date on which this permission is granted. 2. The development shall be carried out strictly in accordance with approved drawings: 8088-02 Proposed Hotel Floor Plans, 8088-07 Block Plan (Exist and Prop) (received 29/04/22), 8088-05A Prop Terrace Elevations, 8088-06A Prop Veranda and Chimney Elev received 07/06/22. 3. No works above damp-proof level shall take place until details of the materials to be used in the construction of the external surfaces of the building hereby permitted have been submitted to and approved in writing by the local planning authority. Development shall be carried out in accordance with the approved details. 4. Any disturbed work resulting from the approved alterations and/or extensions is to be made good to match the existing building in accordance with details submitted to and approved in writing by the local planning authority. 5. If hitherto unknown evidence of historic character that would be affected by the works hereby permitted is discovered, an appropriate record together with recommendations for dealing with it in the context of the scheme shall be submitted for written approval by the local planning authority. </w:t>
      </w:r>
    </w:p>
    <w:p w14:paraId="18317EAA" w14:textId="77777777" w:rsidR="00685E0B" w:rsidRDefault="00CF5A24" w:rsidP="00CF5A24">
      <w:pPr>
        <w:numPr>
          <w:ilvl w:val="0"/>
          <w:numId w:val="21"/>
        </w:numPr>
        <w:shd w:val="clear" w:color="auto" w:fill="FFFFFF"/>
        <w:rPr>
          <w:sz w:val="22"/>
          <w:szCs w:val="22"/>
        </w:rPr>
      </w:pPr>
      <w:r w:rsidRPr="00685E0B">
        <w:rPr>
          <w:sz w:val="22"/>
          <w:szCs w:val="22"/>
        </w:rPr>
        <w:t>22/00446/LBC    Himley House Hotel. </w:t>
      </w:r>
      <w:hyperlink r:id="rId7" w:tgtFrame="_blank" w:history="1">
        <w:r w:rsidRPr="00685E0B">
          <w:rPr>
            <w:rStyle w:val="Hyperlink"/>
            <w:color w:val="auto"/>
            <w:sz w:val="22"/>
            <w:szCs w:val="22"/>
            <w:u w:val="none"/>
          </w:rPr>
          <w:t>Alter existing partition wall between bedroom 19,20 and in toilets between bedroom 20,21 on the ground floor. Merge bedroom 2,3,4 into larger rooms, relocating door opening inside bedroom 6 toilet and store on first floor. Extend external terrace with stone piers and glass balustrades around. Form a new metal and glass veranda with brick fireplace around. </w:t>
        </w:r>
      </w:hyperlink>
      <w:r w:rsidRPr="00685E0B">
        <w:rPr>
          <w:sz w:val="22"/>
          <w:szCs w:val="22"/>
        </w:rPr>
        <w:t xml:space="preserve">Val 29.04.22, consult to 02.06.22, deadline 24.06.22., C.O. Emma Posillico.  </w:t>
      </w:r>
    </w:p>
    <w:p w14:paraId="3DD51148" w14:textId="77777777" w:rsidR="00CF5A24" w:rsidRPr="00685E0B" w:rsidRDefault="00CF5A24" w:rsidP="00685E0B">
      <w:pPr>
        <w:shd w:val="clear" w:color="auto" w:fill="FFFFFF"/>
        <w:ind w:left="720" w:firstLine="0"/>
        <w:rPr>
          <w:sz w:val="22"/>
          <w:szCs w:val="22"/>
        </w:rPr>
      </w:pPr>
      <w:r w:rsidRPr="00685E0B">
        <w:rPr>
          <w:sz w:val="22"/>
          <w:szCs w:val="22"/>
        </w:rPr>
        <w:lastRenderedPageBreak/>
        <w:t xml:space="preserve">Approved with conditions 24.06.22 Subject to the following condition(s): 1. The development and/or works to which this consent relates must be begun not later than the expiration of 3 years beginning with the date on which this permission is granted. 2. The development shall be carried out strictly in accordance with approved drawings: 8088-02 Proposed Hotel Floor Plans, 8088-07 Block Plan (Exist and Prop) (received 29/04/22), 8088-05A Proposed Terrace Elevations, 8088-06A Proposed Veranda and Chimney Elevations received 07/06/22. 3. No works above damp-proof level shall take place until details of the materials to be used in the construction of the external surfaces of the building hereby permitted have been submitted to and approved in writing by the local planning authority. Development shall be carried out in accordance with the approved details. 4. Any disturbed work resulting from the approved alterations and/or extensions is to be made good to match the existing building in accordance with details submitted to and approved in writing by the local planning authority. 5. If hitherto unknown evidence of historic character that would be affected by the works hereby permitted is discovered, an appropriate record together with recommendations for dealing with it in the context of the scheme shall be submitted for written approval by the local planning authority. The reasons for the Council’s decision to grant permission for development subject to compliance with the conditions hereinbefore specified </w:t>
      </w:r>
      <w:proofErr w:type="gramStart"/>
      <w:r w:rsidRPr="00685E0B">
        <w:rPr>
          <w:sz w:val="22"/>
          <w:szCs w:val="22"/>
        </w:rPr>
        <w:t>are:-</w:t>
      </w:r>
      <w:proofErr w:type="gramEnd"/>
      <w:r w:rsidRPr="00685E0B">
        <w:rPr>
          <w:sz w:val="22"/>
          <w:szCs w:val="22"/>
        </w:rPr>
        <w:t xml:space="preserve"> 1. The development and/or works to which this consent relates must be begun not later than the expiration of 3 years beginning with the date on which this permission is granted</w:t>
      </w:r>
    </w:p>
    <w:p w14:paraId="3204C29C" w14:textId="77777777" w:rsidR="00CF5A24" w:rsidRPr="00685E0B" w:rsidRDefault="00CF5A24" w:rsidP="00CF5A24">
      <w:pPr>
        <w:numPr>
          <w:ilvl w:val="0"/>
          <w:numId w:val="21"/>
        </w:numPr>
        <w:shd w:val="clear" w:color="auto" w:fill="FFFFFF"/>
        <w:rPr>
          <w:sz w:val="22"/>
          <w:szCs w:val="22"/>
        </w:rPr>
      </w:pPr>
      <w:r w:rsidRPr="00685E0B">
        <w:rPr>
          <w:sz w:val="22"/>
          <w:szCs w:val="22"/>
        </w:rPr>
        <w:t>22/00469/FUL  20 Bridgnorth Road, Proposed brick wall to side elevation/boundary. Val 06.05.22, Consult to 08.06.22.  </w:t>
      </w:r>
      <w:r w:rsidRPr="00685E0B">
        <w:rPr>
          <w:sz w:val="22"/>
          <w:szCs w:val="22"/>
          <w:shd w:val="clear" w:color="auto" w:fill="FFFFFF"/>
        </w:rPr>
        <w:t>Approved with conditions 01.07.22. </w:t>
      </w:r>
      <w:r w:rsidRPr="00685E0B">
        <w:rPr>
          <w:sz w:val="22"/>
          <w:szCs w:val="22"/>
        </w:rPr>
        <w:t> </w:t>
      </w:r>
    </w:p>
    <w:p w14:paraId="7BAAB123" w14:textId="77777777" w:rsidR="00CF5A24" w:rsidRPr="00685E0B" w:rsidRDefault="00CF5A24" w:rsidP="00CF5A24">
      <w:pPr>
        <w:numPr>
          <w:ilvl w:val="0"/>
          <w:numId w:val="21"/>
        </w:numPr>
        <w:shd w:val="clear" w:color="auto" w:fill="FFFFFF"/>
        <w:rPr>
          <w:sz w:val="22"/>
          <w:szCs w:val="22"/>
        </w:rPr>
      </w:pPr>
      <w:r w:rsidRPr="00685E0B">
        <w:rPr>
          <w:sz w:val="22"/>
          <w:szCs w:val="22"/>
        </w:rPr>
        <w:t>22/00547/TREE     Himley Hall Park, T1 and T2, Fraxinus spp. (Ash) x 2 - Complete dismantle and Remove Val 31.05.22, consult to 20.06.22, deadline 12.07.22, C.O. Gavin Pearce.    Approved 12.07.22   2 yrs </w:t>
      </w:r>
    </w:p>
    <w:p w14:paraId="5E5A7D14" w14:textId="77777777" w:rsidR="00CF5A24" w:rsidRDefault="00CF5A24" w:rsidP="00685E0B">
      <w:pPr>
        <w:numPr>
          <w:ilvl w:val="0"/>
          <w:numId w:val="21"/>
        </w:numPr>
        <w:shd w:val="clear" w:color="auto" w:fill="FFFFFF"/>
        <w:rPr>
          <w:sz w:val="22"/>
          <w:szCs w:val="22"/>
        </w:rPr>
      </w:pPr>
      <w:r w:rsidRPr="00685E0B">
        <w:rPr>
          <w:bCs/>
          <w:sz w:val="22"/>
          <w:szCs w:val="22"/>
        </w:rPr>
        <w:t>Request for music and sale of Alcohol License</w:t>
      </w:r>
      <w:r w:rsidRPr="00685E0B">
        <w:rPr>
          <w:sz w:val="22"/>
          <w:szCs w:val="22"/>
        </w:rPr>
        <w:t> for the Park area at Himley Hall Park. The application is for the recorded Music Monday to Sunday 10am to 6pm and sale of alcohol (On Sales) Monday to Sunday from 10am to 9pm with the premises open the same times Monday to Sunday from 10am to 9pm. This is a </w:t>
      </w:r>
      <w:r w:rsidRPr="00685E0B">
        <w:rPr>
          <w:bCs/>
          <w:sz w:val="22"/>
          <w:szCs w:val="22"/>
        </w:rPr>
        <w:t>TIME LIMITED</w:t>
      </w:r>
      <w:r w:rsidRPr="00685E0B">
        <w:rPr>
          <w:sz w:val="22"/>
          <w:szCs w:val="22"/>
        </w:rPr>
        <w:t> application running from 27</w:t>
      </w:r>
      <w:r w:rsidRPr="00685E0B">
        <w:rPr>
          <w:sz w:val="22"/>
          <w:szCs w:val="22"/>
          <w:vertAlign w:val="superscript"/>
        </w:rPr>
        <w:t>th</w:t>
      </w:r>
      <w:r w:rsidRPr="00685E0B">
        <w:rPr>
          <w:sz w:val="22"/>
          <w:szCs w:val="22"/>
        </w:rPr>
        <w:t> August 2022 – 5</w:t>
      </w:r>
      <w:r w:rsidRPr="00685E0B">
        <w:rPr>
          <w:sz w:val="22"/>
          <w:szCs w:val="22"/>
          <w:vertAlign w:val="superscript"/>
        </w:rPr>
        <w:t>th</w:t>
      </w:r>
      <w:r w:rsidRPr="00685E0B">
        <w:rPr>
          <w:sz w:val="22"/>
          <w:szCs w:val="22"/>
        </w:rPr>
        <w:t> January 2023. The last date for objections to the application is </w:t>
      </w:r>
      <w:r w:rsidRPr="00685E0B">
        <w:rPr>
          <w:bCs/>
          <w:sz w:val="22"/>
          <w:szCs w:val="22"/>
        </w:rPr>
        <w:t>TUESDAY 9</w:t>
      </w:r>
      <w:r w:rsidRPr="00685E0B">
        <w:rPr>
          <w:bCs/>
          <w:sz w:val="22"/>
          <w:szCs w:val="22"/>
          <w:vertAlign w:val="superscript"/>
        </w:rPr>
        <w:t>th</w:t>
      </w:r>
      <w:r w:rsidRPr="00685E0B">
        <w:rPr>
          <w:bCs/>
          <w:sz w:val="22"/>
          <w:szCs w:val="22"/>
        </w:rPr>
        <w:t> August </w:t>
      </w:r>
      <w:r w:rsidRPr="00685E0B">
        <w:rPr>
          <w:sz w:val="22"/>
          <w:szCs w:val="22"/>
        </w:rPr>
        <w:t>2022     </w:t>
      </w:r>
      <w:r w:rsidR="00685E0B" w:rsidRPr="00685E0B">
        <w:rPr>
          <w:sz w:val="22"/>
          <w:szCs w:val="22"/>
        </w:rPr>
        <w:t>No objections. </w:t>
      </w:r>
    </w:p>
    <w:p w14:paraId="507D61B9" w14:textId="77777777" w:rsidR="00685E0B" w:rsidRDefault="00685E0B" w:rsidP="00685E0B">
      <w:pPr>
        <w:shd w:val="clear" w:color="auto" w:fill="FFFFFF"/>
        <w:rPr>
          <w:sz w:val="22"/>
          <w:szCs w:val="22"/>
        </w:rPr>
      </w:pPr>
    </w:p>
    <w:p w14:paraId="751AE0E7" w14:textId="77777777" w:rsidR="00685E0B" w:rsidRDefault="00685E0B" w:rsidP="00685E0B">
      <w:pPr>
        <w:shd w:val="clear" w:color="auto" w:fill="FFFFFF"/>
        <w:ind w:hanging="714"/>
        <w:rPr>
          <w:sz w:val="22"/>
          <w:szCs w:val="22"/>
          <w:u w:val="single"/>
        </w:rPr>
      </w:pPr>
      <w:r w:rsidRPr="00685E0B">
        <w:rPr>
          <w:sz w:val="22"/>
          <w:szCs w:val="22"/>
          <w:u w:val="single"/>
        </w:rPr>
        <w:t>HIGHWAYS DATA – FAST FACTS:-</w:t>
      </w:r>
    </w:p>
    <w:p w14:paraId="2332F0EF" w14:textId="77777777" w:rsidR="00685E0B" w:rsidRPr="00685E0B" w:rsidRDefault="00685E0B" w:rsidP="00685E0B">
      <w:pPr>
        <w:shd w:val="clear" w:color="auto" w:fill="FFFFFF"/>
        <w:rPr>
          <w:sz w:val="22"/>
          <w:szCs w:val="22"/>
          <w:u w:val="single"/>
        </w:rPr>
      </w:pPr>
    </w:p>
    <w:p w14:paraId="7451D3C4" w14:textId="77777777" w:rsidR="00685E0B" w:rsidRPr="00685E0B" w:rsidRDefault="00685E0B" w:rsidP="00685E0B">
      <w:pPr>
        <w:shd w:val="clear" w:color="auto" w:fill="FFFFFF"/>
        <w:rPr>
          <w:sz w:val="22"/>
          <w:szCs w:val="22"/>
        </w:rPr>
      </w:pPr>
      <w:r w:rsidRPr="00685E0B">
        <w:rPr>
          <w:sz w:val="22"/>
          <w:szCs w:val="22"/>
        </w:rPr>
        <w:t>Included the fact that the county council's new streetlight project, replacing old orange lights with LEDs will save around 60%, that is 1.5 million pounds on energy bills when finished. That's enough to power more than 3,500 homes for a year. This month alone, County have fixed nearly 1,600 potholes and other defects on the county's roads. There has been a 73% reduction in the number of personal injury collisions since 2010.</w:t>
      </w:r>
    </w:p>
    <w:p w14:paraId="02360955" w14:textId="77777777" w:rsidR="00F15D6A" w:rsidRPr="00053CE5" w:rsidRDefault="00F15D6A" w:rsidP="00271309">
      <w:pPr>
        <w:pStyle w:val="Normal1"/>
        <w:shd w:val="clear" w:color="auto" w:fill="FFFFFF"/>
        <w:ind w:left="0" w:firstLine="0"/>
        <w:outlineLvl w:val="0"/>
        <w:rPr>
          <w:sz w:val="22"/>
          <w:szCs w:val="22"/>
        </w:rPr>
      </w:pPr>
    </w:p>
    <w:p w14:paraId="6E10B08F" w14:textId="77777777"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11523E03" w14:textId="77777777" w:rsidR="0033079C" w:rsidRDefault="0033079C" w:rsidP="00271309">
      <w:pPr>
        <w:pStyle w:val="Normal1"/>
        <w:shd w:val="clear" w:color="auto" w:fill="FFFFFF"/>
        <w:ind w:left="0" w:firstLine="0"/>
        <w:outlineLvl w:val="0"/>
        <w:rPr>
          <w:sz w:val="22"/>
          <w:szCs w:val="22"/>
          <w:u w:val="single"/>
        </w:rPr>
      </w:pPr>
    </w:p>
    <w:p w14:paraId="1B21BE67" w14:textId="77777777" w:rsidR="00685E0B" w:rsidRPr="00685E0B" w:rsidRDefault="00685E0B" w:rsidP="00685E0B">
      <w:pPr>
        <w:numPr>
          <w:ilvl w:val="0"/>
          <w:numId w:val="22"/>
        </w:numPr>
        <w:shd w:val="clear" w:color="auto" w:fill="FFFFFF"/>
        <w:ind w:left="709" w:hanging="283"/>
        <w:jc w:val="left"/>
        <w:rPr>
          <w:color w:val="222222"/>
          <w:sz w:val="22"/>
          <w:szCs w:val="22"/>
        </w:rPr>
      </w:pPr>
      <w:r w:rsidRPr="00685E0B">
        <w:rPr>
          <w:color w:val="222222"/>
          <w:sz w:val="22"/>
          <w:szCs w:val="22"/>
        </w:rPr>
        <w:t>The </w:t>
      </w:r>
      <w:r w:rsidRPr="00685E0B">
        <w:rPr>
          <w:bCs/>
          <w:color w:val="222222"/>
          <w:sz w:val="22"/>
          <w:szCs w:val="22"/>
        </w:rPr>
        <w:t>new Policing Model for Staffs Police</w:t>
      </w:r>
      <w:r w:rsidRPr="00685E0B">
        <w:rPr>
          <w:color w:val="222222"/>
          <w:sz w:val="22"/>
          <w:szCs w:val="22"/>
        </w:rPr>
        <w:t>: </w:t>
      </w:r>
      <w:r w:rsidRPr="00685E0B">
        <w:rPr>
          <w:color w:val="222222"/>
          <w:sz w:val="22"/>
          <w:szCs w:val="22"/>
          <w:lang w:val="en-US"/>
        </w:rPr>
        <w:t>Announced in February 2022 by the newly appointed Chief Constable, Chris Noble, the changes have been made to enable officers to respond quicker to emergencies; </w:t>
      </w:r>
      <w:r w:rsidRPr="00685E0B">
        <w:rPr>
          <w:color w:val="222222"/>
          <w:sz w:val="22"/>
          <w:szCs w:val="22"/>
        </w:rPr>
        <w:t>develop enhanced local knowledge in order to solve problems; have more time to investigate and provide a high-quality, consistent and caring service for victims of crime. The changes also support the force’s policing priorities for the next 12-18 months and the commitments set out in the Police and Crime Plan published by Staffordshire Commissioner for Police, Fire &amp; Rescue and Crime, Ben Adams.  Chief Inspector Dave Wain added, there is </w:t>
      </w:r>
      <w:r w:rsidRPr="00685E0B">
        <w:rPr>
          <w:color w:val="222222"/>
          <w:sz w:val="22"/>
          <w:szCs w:val="22"/>
          <w:lang w:val="en-US"/>
        </w:rPr>
        <w:t xml:space="preserve">significant investment in the number of officers responding locally throughout South Staffordshire and emergency response officers operate from 10 local areas alongside </w:t>
      </w:r>
      <w:proofErr w:type="spellStart"/>
      <w:r w:rsidRPr="00685E0B">
        <w:rPr>
          <w:color w:val="222222"/>
          <w:sz w:val="22"/>
          <w:szCs w:val="22"/>
          <w:lang w:val="en-US"/>
        </w:rPr>
        <w:t>neighbourhood</w:t>
      </w:r>
      <w:proofErr w:type="spellEnd"/>
      <w:r w:rsidRPr="00685E0B">
        <w:rPr>
          <w:color w:val="222222"/>
          <w:sz w:val="22"/>
          <w:szCs w:val="22"/>
          <w:lang w:val="en-US"/>
        </w:rPr>
        <w:t xml:space="preserve"> officers and Police Community Support Officers (PCSOs</w:t>
      </w:r>
    </w:p>
    <w:p w14:paraId="78922991" w14:textId="77777777" w:rsidR="00685E0B" w:rsidRPr="00685E0B" w:rsidRDefault="00685E0B" w:rsidP="00685E0B">
      <w:pPr>
        <w:numPr>
          <w:ilvl w:val="0"/>
          <w:numId w:val="22"/>
        </w:numPr>
        <w:shd w:val="clear" w:color="auto" w:fill="FFFFFF"/>
        <w:ind w:left="709" w:hanging="283"/>
        <w:jc w:val="left"/>
        <w:rPr>
          <w:color w:val="222222"/>
          <w:sz w:val="22"/>
          <w:szCs w:val="22"/>
        </w:rPr>
      </w:pPr>
      <w:r w:rsidRPr="00685E0B">
        <w:rPr>
          <w:color w:val="222222"/>
          <w:sz w:val="22"/>
          <w:szCs w:val="22"/>
        </w:rPr>
        <w:t>Following </w:t>
      </w:r>
      <w:r w:rsidRPr="00685E0B">
        <w:rPr>
          <w:bCs/>
          <w:color w:val="222222"/>
          <w:sz w:val="22"/>
          <w:szCs w:val="22"/>
        </w:rPr>
        <w:t>details of road closures for the Commonwealth Games</w:t>
      </w:r>
      <w:r w:rsidRPr="00685E0B">
        <w:rPr>
          <w:color w:val="222222"/>
          <w:sz w:val="22"/>
          <w:szCs w:val="22"/>
        </w:rPr>
        <w:t> being announced, they were posted on notice boards.     Residents living on the Time Trials route have been notified.</w:t>
      </w:r>
    </w:p>
    <w:p w14:paraId="1A5189B4" w14:textId="77777777" w:rsidR="00685E0B" w:rsidRPr="00685E0B" w:rsidRDefault="00685E0B" w:rsidP="00685E0B">
      <w:pPr>
        <w:numPr>
          <w:ilvl w:val="0"/>
          <w:numId w:val="22"/>
        </w:numPr>
        <w:shd w:val="clear" w:color="auto" w:fill="FFFFFF"/>
        <w:ind w:left="709" w:hanging="283"/>
        <w:jc w:val="left"/>
        <w:rPr>
          <w:color w:val="222222"/>
          <w:sz w:val="22"/>
          <w:szCs w:val="22"/>
        </w:rPr>
      </w:pPr>
      <w:r w:rsidRPr="00685E0B">
        <w:rPr>
          <w:color w:val="222222"/>
          <w:sz w:val="22"/>
          <w:szCs w:val="22"/>
        </w:rPr>
        <w:t>A report of </w:t>
      </w:r>
      <w:r w:rsidRPr="00685E0B">
        <w:rPr>
          <w:bCs/>
          <w:color w:val="222222"/>
          <w:sz w:val="22"/>
          <w:szCs w:val="22"/>
        </w:rPr>
        <w:t>human faeces in gated area of Bridgnorth Road</w:t>
      </w:r>
      <w:r w:rsidRPr="00685E0B">
        <w:rPr>
          <w:color w:val="222222"/>
          <w:sz w:val="22"/>
          <w:szCs w:val="22"/>
        </w:rPr>
        <w:t> was received and removed and reported to Street Scene and Enforcement. Street Scene to check on this area. </w:t>
      </w:r>
    </w:p>
    <w:p w14:paraId="451C72C4" w14:textId="77777777" w:rsidR="00685E0B" w:rsidRPr="00685E0B" w:rsidRDefault="00685E0B" w:rsidP="00685E0B">
      <w:pPr>
        <w:numPr>
          <w:ilvl w:val="0"/>
          <w:numId w:val="22"/>
        </w:numPr>
        <w:shd w:val="clear" w:color="auto" w:fill="FFFFFF"/>
        <w:ind w:left="709" w:hanging="283"/>
        <w:jc w:val="left"/>
        <w:rPr>
          <w:color w:val="222222"/>
          <w:sz w:val="22"/>
          <w:szCs w:val="22"/>
        </w:rPr>
      </w:pPr>
      <w:proofErr w:type="spellStart"/>
      <w:r w:rsidRPr="00685E0B">
        <w:rPr>
          <w:bCs/>
          <w:color w:val="222222"/>
          <w:sz w:val="22"/>
          <w:szCs w:val="22"/>
        </w:rPr>
        <w:t>Baggeridge</w:t>
      </w:r>
      <w:proofErr w:type="spellEnd"/>
      <w:r w:rsidRPr="00685E0B">
        <w:rPr>
          <w:bCs/>
          <w:color w:val="222222"/>
          <w:sz w:val="22"/>
          <w:szCs w:val="22"/>
        </w:rPr>
        <w:t xml:space="preserve"> Country Park Drive:</w:t>
      </w:r>
      <w:r w:rsidRPr="00685E0B">
        <w:rPr>
          <w:color w:val="222222"/>
          <w:sz w:val="22"/>
          <w:szCs w:val="22"/>
        </w:rPr>
        <w:t>  </w:t>
      </w:r>
      <w:r w:rsidRPr="00685E0B">
        <w:rPr>
          <w:bCs/>
          <w:color w:val="000000"/>
          <w:sz w:val="22"/>
          <w:szCs w:val="22"/>
        </w:rPr>
        <w:t>Resurfacing Plans</w:t>
      </w:r>
      <w:r w:rsidRPr="00685E0B">
        <w:rPr>
          <w:color w:val="000000"/>
          <w:sz w:val="22"/>
          <w:szCs w:val="22"/>
        </w:rPr>
        <w:t>   </w:t>
      </w:r>
      <w:r w:rsidRPr="00685E0B">
        <w:rPr>
          <w:color w:val="222222"/>
          <w:sz w:val="22"/>
          <w:szCs w:val="22"/>
        </w:rPr>
        <w:t>Contractors will be working on areas within the park on weeks commencing 25</w:t>
      </w:r>
      <w:r w:rsidRPr="00685E0B">
        <w:rPr>
          <w:color w:val="222222"/>
          <w:sz w:val="22"/>
          <w:szCs w:val="22"/>
          <w:vertAlign w:val="superscript"/>
        </w:rPr>
        <w:t>th</w:t>
      </w:r>
      <w:r w:rsidRPr="00685E0B">
        <w:rPr>
          <w:color w:val="222222"/>
          <w:sz w:val="22"/>
          <w:szCs w:val="22"/>
        </w:rPr>
        <w:t> July and the entrance drive will be closed for 2 days in week commencing 1</w:t>
      </w:r>
      <w:r w:rsidRPr="00685E0B">
        <w:rPr>
          <w:color w:val="222222"/>
          <w:sz w:val="22"/>
          <w:szCs w:val="22"/>
          <w:vertAlign w:val="superscript"/>
        </w:rPr>
        <w:t>st</w:t>
      </w:r>
      <w:r w:rsidRPr="00685E0B">
        <w:rPr>
          <w:color w:val="222222"/>
          <w:sz w:val="22"/>
          <w:szCs w:val="22"/>
        </w:rPr>
        <w:t xml:space="preserve"> August, dates to be confirmed. David Wilson Homes has kindly agreed for the public to use Brick Kiln Way as a temporary access into and out of the park. The gate at the back of the park will be open for people to then park within the car parks. This will also include 20mph speed limit signs as drivers enter the residential areas on </w:t>
      </w:r>
      <w:proofErr w:type="spellStart"/>
      <w:r w:rsidRPr="00685E0B">
        <w:rPr>
          <w:color w:val="222222"/>
          <w:sz w:val="22"/>
          <w:szCs w:val="22"/>
        </w:rPr>
        <w:t>Baggeridge</w:t>
      </w:r>
      <w:proofErr w:type="spellEnd"/>
      <w:r w:rsidRPr="00685E0B">
        <w:rPr>
          <w:color w:val="222222"/>
          <w:sz w:val="22"/>
          <w:szCs w:val="22"/>
        </w:rPr>
        <w:t xml:space="preserve"> Village.</w:t>
      </w:r>
    </w:p>
    <w:p w14:paraId="6F6BA1C4" w14:textId="77777777" w:rsidR="00685E0B" w:rsidRPr="00685E0B" w:rsidRDefault="00685E0B" w:rsidP="00685E0B">
      <w:pPr>
        <w:numPr>
          <w:ilvl w:val="0"/>
          <w:numId w:val="22"/>
        </w:numPr>
        <w:shd w:val="clear" w:color="auto" w:fill="FFFFFF"/>
        <w:ind w:left="709" w:hanging="283"/>
        <w:jc w:val="left"/>
        <w:rPr>
          <w:color w:val="222222"/>
          <w:sz w:val="22"/>
          <w:szCs w:val="22"/>
        </w:rPr>
      </w:pPr>
      <w:r>
        <w:rPr>
          <w:color w:val="222222"/>
          <w:sz w:val="22"/>
          <w:szCs w:val="22"/>
        </w:rPr>
        <w:t xml:space="preserve">Zurich Insurance - </w:t>
      </w:r>
      <w:r w:rsidRPr="00685E0B">
        <w:rPr>
          <w:color w:val="222222"/>
          <w:sz w:val="22"/>
          <w:szCs w:val="22"/>
        </w:rPr>
        <w:t>The company is proposing to transfer parts of their business from Zurich Insurance plc (ZIP) to Zurich Insurance Company Ltd (ZIC) in response to BREXIT. Transfer expected on 01.01.23</w:t>
      </w:r>
    </w:p>
    <w:p w14:paraId="0F29D0DF" w14:textId="77777777" w:rsidR="00685E0B" w:rsidRDefault="00685E0B" w:rsidP="00685E0B">
      <w:pPr>
        <w:numPr>
          <w:ilvl w:val="0"/>
          <w:numId w:val="22"/>
        </w:numPr>
        <w:shd w:val="clear" w:color="auto" w:fill="FFFFFF"/>
        <w:ind w:left="709" w:hanging="283"/>
        <w:jc w:val="left"/>
        <w:rPr>
          <w:color w:val="222222"/>
          <w:sz w:val="22"/>
          <w:szCs w:val="22"/>
        </w:rPr>
      </w:pPr>
      <w:r>
        <w:rPr>
          <w:color w:val="222222"/>
          <w:sz w:val="22"/>
          <w:szCs w:val="22"/>
        </w:rPr>
        <w:t>The Clerk asked for agreement to order a lap top computer - this was approved by Cllrs.</w:t>
      </w:r>
    </w:p>
    <w:p w14:paraId="523EA772" w14:textId="77777777" w:rsidR="00685E0B" w:rsidRDefault="00685E0B" w:rsidP="00685E0B">
      <w:pPr>
        <w:numPr>
          <w:ilvl w:val="0"/>
          <w:numId w:val="22"/>
        </w:numPr>
        <w:shd w:val="clear" w:color="auto" w:fill="FFFFFF"/>
        <w:ind w:left="709" w:hanging="283"/>
        <w:jc w:val="left"/>
        <w:rPr>
          <w:color w:val="222222"/>
          <w:sz w:val="22"/>
          <w:szCs w:val="22"/>
        </w:rPr>
      </w:pPr>
      <w:r>
        <w:rPr>
          <w:color w:val="222222"/>
          <w:sz w:val="22"/>
          <w:szCs w:val="22"/>
        </w:rPr>
        <w:t xml:space="preserve">Cllrs asked the Clerk to obtain names of approved contractors from </w:t>
      </w:r>
      <w:proofErr w:type="spellStart"/>
      <w:r>
        <w:rPr>
          <w:color w:val="222222"/>
          <w:sz w:val="22"/>
          <w:szCs w:val="22"/>
        </w:rPr>
        <w:t>CClr</w:t>
      </w:r>
      <w:proofErr w:type="spellEnd"/>
      <w:r>
        <w:rPr>
          <w:color w:val="222222"/>
          <w:sz w:val="22"/>
          <w:szCs w:val="22"/>
        </w:rPr>
        <w:t xml:space="preserve"> </w:t>
      </w:r>
      <w:proofErr w:type="spellStart"/>
      <w:r>
        <w:rPr>
          <w:color w:val="222222"/>
          <w:sz w:val="22"/>
          <w:szCs w:val="22"/>
        </w:rPr>
        <w:t>Wilsonso</w:t>
      </w:r>
      <w:proofErr w:type="spellEnd"/>
      <w:r>
        <w:rPr>
          <w:color w:val="222222"/>
          <w:sz w:val="22"/>
          <w:szCs w:val="22"/>
        </w:rPr>
        <w:t xml:space="preserve"> that quotes could be obtained for tidying up jobs to be completed around the Parish.</w:t>
      </w:r>
    </w:p>
    <w:p w14:paraId="48AA8F3D" w14:textId="77777777" w:rsidR="00685E0B" w:rsidRPr="00685E0B" w:rsidRDefault="00685E0B" w:rsidP="00685E0B">
      <w:pPr>
        <w:shd w:val="clear" w:color="auto" w:fill="FFFFFF"/>
        <w:ind w:left="709" w:firstLine="0"/>
        <w:jc w:val="left"/>
        <w:rPr>
          <w:color w:val="222222"/>
          <w:sz w:val="22"/>
          <w:szCs w:val="22"/>
        </w:rPr>
      </w:pPr>
    </w:p>
    <w:p w14:paraId="5245F44C" w14:textId="77777777" w:rsidR="00E6174E" w:rsidRPr="00E6174E" w:rsidRDefault="00E6174E" w:rsidP="00685E0B">
      <w:pPr>
        <w:shd w:val="clear" w:color="auto" w:fill="FFFFFF"/>
        <w:ind w:left="851" w:firstLine="0"/>
        <w:jc w:val="left"/>
        <w:rPr>
          <w:color w:val="222222"/>
          <w:sz w:val="22"/>
          <w:szCs w:val="22"/>
        </w:rPr>
      </w:pPr>
    </w:p>
    <w:p w14:paraId="60B9D8FB" w14:textId="77777777" w:rsidR="00470B3D" w:rsidRPr="00E6174E" w:rsidRDefault="00470B3D" w:rsidP="00E6174E">
      <w:pPr>
        <w:pStyle w:val="Normal1"/>
        <w:shd w:val="clear" w:color="auto" w:fill="FFFFFF"/>
        <w:ind w:left="360" w:firstLine="0"/>
        <w:outlineLvl w:val="0"/>
        <w:rPr>
          <w:sz w:val="22"/>
          <w:szCs w:val="22"/>
        </w:rPr>
      </w:pPr>
    </w:p>
    <w:p w14:paraId="54C5F910" w14:textId="77777777" w:rsidR="00264A9F" w:rsidRDefault="00264A9F" w:rsidP="00271309">
      <w:pPr>
        <w:pStyle w:val="Normal1"/>
        <w:shd w:val="clear" w:color="auto" w:fill="FFFFFF"/>
        <w:ind w:left="0" w:firstLine="0"/>
        <w:outlineLvl w:val="0"/>
        <w:rPr>
          <w:sz w:val="22"/>
          <w:szCs w:val="22"/>
          <w:u w:val="single"/>
        </w:rPr>
      </w:pPr>
    </w:p>
    <w:p w14:paraId="49F0B986" w14:textId="77777777"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14:paraId="330A13EF" w14:textId="77777777" w:rsidR="00E81365" w:rsidRDefault="00E81365" w:rsidP="00AA7079">
      <w:pPr>
        <w:pStyle w:val="Normal1"/>
        <w:shd w:val="clear" w:color="auto" w:fill="FFFFFF"/>
        <w:ind w:left="0" w:firstLine="0"/>
        <w:outlineLvl w:val="0"/>
        <w:rPr>
          <w:sz w:val="22"/>
          <w:szCs w:val="22"/>
        </w:rPr>
      </w:pPr>
    </w:p>
    <w:p w14:paraId="24AB91E4" w14:textId="77777777" w:rsidR="005E7D65" w:rsidRDefault="00A01614" w:rsidP="00EA5F79">
      <w:pPr>
        <w:pStyle w:val="Normal1"/>
        <w:spacing w:line="276" w:lineRule="auto"/>
        <w:ind w:left="0" w:firstLine="0"/>
        <w:rPr>
          <w:sz w:val="22"/>
          <w:szCs w:val="22"/>
        </w:rPr>
      </w:pPr>
      <w:r w:rsidRPr="00A01614">
        <w:rPr>
          <w:sz w:val="22"/>
          <w:szCs w:val="22"/>
        </w:rPr>
        <w:t>Autom</w:t>
      </w:r>
      <w:r w:rsidR="00BE1B37">
        <w:rPr>
          <w:sz w:val="22"/>
          <w:szCs w:val="22"/>
        </w:rPr>
        <w:t>ated debit HSBC bank charges £9.00</w:t>
      </w:r>
    </w:p>
    <w:p w14:paraId="6508980A" w14:textId="77777777" w:rsidR="00A01614" w:rsidRPr="00685E0B" w:rsidRDefault="00BE1B37" w:rsidP="00EA5F79">
      <w:pPr>
        <w:pStyle w:val="Normal1"/>
        <w:spacing w:line="276" w:lineRule="auto"/>
        <w:ind w:left="0" w:firstLine="0"/>
        <w:rPr>
          <w:sz w:val="22"/>
          <w:szCs w:val="22"/>
        </w:rPr>
      </w:pPr>
      <w:r>
        <w:rPr>
          <w:sz w:val="22"/>
          <w:szCs w:val="22"/>
        </w:rPr>
        <w:t>100532 S Farley £14.60 new minute notebook</w:t>
      </w:r>
    </w:p>
    <w:p w14:paraId="15BDAB06" w14:textId="77777777" w:rsidR="00470B3D" w:rsidRDefault="00470B3D" w:rsidP="00EA5F79">
      <w:pPr>
        <w:pStyle w:val="Normal1"/>
        <w:spacing w:line="276" w:lineRule="auto"/>
        <w:ind w:left="0" w:firstLine="0"/>
        <w:rPr>
          <w:sz w:val="22"/>
          <w:szCs w:val="22"/>
          <w:u w:val="single"/>
        </w:rPr>
      </w:pPr>
    </w:p>
    <w:p w14:paraId="2856D488" w14:textId="77777777"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826961">
        <w:rPr>
          <w:b/>
          <w:sz w:val="22"/>
          <w:szCs w:val="22"/>
        </w:rPr>
        <w:t>2</w:t>
      </w:r>
      <w:r w:rsidR="00BE1B37">
        <w:rPr>
          <w:b/>
          <w:sz w:val="22"/>
          <w:szCs w:val="22"/>
        </w:rPr>
        <w:t>1</w:t>
      </w:r>
      <w:r w:rsidR="00BE1B37" w:rsidRPr="00BE1B37">
        <w:rPr>
          <w:b/>
          <w:sz w:val="22"/>
          <w:szCs w:val="22"/>
          <w:vertAlign w:val="superscript"/>
        </w:rPr>
        <w:t>st</w:t>
      </w:r>
      <w:r w:rsidR="00BE1B37">
        <w:rPr>
          <w:b/>
          <w:sz w:val="22"/>
          <w:szCs w:val="22"/>
        </w:rPr>
        <w:t xml:space="preserve"> September</w:t>
      </w:r>
      <w:r w:rsidR="00470B3D">
        <w:rPr>
          <w:b/>
          <w:sz w:val="22"/>
          <w:szCs w:val="22"/>
        </w:rPr>
        <w:t xml:space="preserve"> 2022</w:t>
      </w:r>
    </w:p>
    <w:p w14:paraId="26242699" w14:textId="77777777" w:rsidR="003D34CE" w:rsidRDefault="003D34CE" w:rsidP="00EA5F79">
      <w:pPr>
        <w:pStyle w:val="Normal1"/>
        <w:spacing w:line="276" w:lineRule="auto"/>
        <w:ind w:left="0" w:firstLine="0"/>
        <w:rPr>
          <w:b/>
          <w:sz w:val="22"/>
          <w:szCs w:val="22"/>
        </w:rPr>
      </w:pPr>
    </w:p>
    <w:p w14:paraId="53E9701B" w14:textId="77777777" w:rsidR="00950269" w:rsidRPr="00AA7079" w:rsidRDefault="00950269" w:rsidP="00950269">
      <w:pPr>
        <w:pStyle w:val="Normal1"/>
        <w:spacing w:line="276" w:lineRule="auto"/>
        <w:ind w:left="0" w:firstLine="0"/>
        <w:rPr>
          <w:b/>
          <w:sz w:val="24"/>
          <w:szCs w:val="24"/>
        </w:rPr>
      </w:pPr>
    </w:p>
    <w:p w14:paraId="3D7EA250" w14:textId="77777777"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BE1B37">
        <w:rPr>
          <w:sz w:val="24"/>
          <w:szCs w:val="24"/>
        </w:rPr>
        <w:t>8.50</w:t>
      </w:r>
      <w:r w:rsidR="00470B3D">
        <w:rPr>
          <w:sz w:val="24"/>
          <w:szCs w:val="24"/>
        </w:rPr>
        <w:t>pm</w:t>
      </w:r>
    </w:p>
    <w:bookmarkEnd w:id="0"/>
    <w:p w14:paraId="3E259D1F" w14:textId="77777777"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0E"/>
    <w:multiLevelType w:val="hybridMultilevel"/>
    <w:tmpl w:val="91B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2D3"/>
    <w:multiLevelType w:val="hybridMultilevel"/>
    <w:tmpl w:val="D2D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A4360"/>
    <w:multiLevelType w:val="hybridMultilevel"/>
    <w:tmpl w:val="0DC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42E48"/>
    <w:multiLevelType w:val="hybridMultilevel"/>
    <w:tmpl w:val="50D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3617"/>
    <w:multiLevelType w:val="hybridMultilevel"/>
    <w:tmpl w:val="CE900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33E75"/>
    <w:multiLevelType w:val="hybridMultilevel"/>
    <w:tmpl w:val="0432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36A74"/>
    <w:multiLevelType w:val="hybridMultilevel"/>
    <w:tmpl w:val="5F6C4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3D4300"/>
    <w:multiLevelType w:val="hybridMultilevel"/>
    <w:tmpl w:val="B7F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5380A"/>
    <w:multiLevelType w:val="hybridMultilevel"/>
    <w:tmpl w:val="15F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25FD4"/>
    <w:multiLevelType w:val="hybridMultilevel"/>
    <w:tmpl w:val="C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36F12"/>
    <w:multiLevelType w:val="hybridMultilevel"/>
    <w:tmpl w:val="90F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F2CFC"/>
    <w:multiLevelType w:val="hybridMultilevel"/>
    <w:tmpl w:val="B69039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F1D88"/>
    <w:multiLevelType w:val="hybridMultilevel"/>
    <w:tmpl w:val="4CA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D3E26"/>
    <w:multiLevelType w:val="hybridMultilevel"/>
    <w:tmpl w:val="F88E06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C1339DD"/>
    <w:multiLevelType w:val="hybridMultilevel"/>
    <w:tmpl w:val="33C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220559">
    <w:abstractNumId w:val="7"/>
  </w:num>
  <w:num w:numId="2" w16cid:durableId="572930903">
    <w:abstractNumId w:val="18"/>
  </w:num>
  <w:num w:numId="3" w16cid:durableId="449393911">
    <w:abstractNumId w:val="14"/>
  </w:num>
  <w:num w:numId="4" w16cid:durableId="1941447925">
    <w:abstractNumId w:val="15"/>
  </w:num>
  <w:num w:numId="5" w16cid:durableId="228227655">
    <w:abstractNumId w:val="6"/>
  </w:num>
  <w:num w:numId="6" w16cid:durableId="1430344772">
    <w:abstractNumId w:val="2"/>
  </w:num>
  <w:num w:numId="7" w16cid:durableId="1187716928">
    <w:abstractNumId w:val="17"/>
  </w:num>
  <w:num w:numId="8" w16cid:durableId="1117984794">
    <w:abstractNumId w:val="11"/>
  </w:num>
  <w:num w:numId="9" w16cid:durableId="1545285817">
    <w:abstractNumId w:val="21"/>
  </w:num>
  <w:num w:numId="10" w16cid:durableId="1218124557">
    <w:abstractNumId w:val="12"/>
  </w:num>
  <w:num w:numId="11" w16cid:durableId="462845957">
    <w:abstractNumId w:val="8"/>
  </w:num>
  <w:num w:numId="12" w16cid:durableId="2134320111">
    <w:abstractNumId w:val="10"/>
  </w:num>
  <w:num w:numId="13" w16cid:durableId="1462722247">
    <w:abstractNumId w:val="4"/>
  </w:num>
  <w:num w:numId="14" w16cid:durableId="1031876373">
    <w:abstractNumId w:val="0"/>
  </w:num>
  <w:num w:numId="15" w16cid:durableId="1395087229">
    <w:abstractNumId w:val="13"/>
  </w:num>
  <w:num w:numId="16" w16cid:durableId="569116243">
    <w:abstractNumId w:val="1"/>
  </w:num>
  <w:num w:numId="17" w16cid:durableId="1859418563">
    <w:abstractNumId w:val="19"/>
  </w:num>
  <w:num w:numId="18" w16cid:durableId="683287601">
    <w:abstractNumId w:val="16"/>
  </w:num>
  <w:num w:numId="19" w16cid:durableId="795493251">
    <w:abstractNumId w:val="20"/>
  </w:num>
  <w:num w:numId="20" w16cid:durableId="977607098">
    <w:abstractNumId w:val="5"/>
  </w:num>
  <w:num w:numId="21" w16cid:durableId="116031473">
    <w:abstractNumId w:val="3"/>
  </w:num>
  <w:num w:numId="22" w16cid:durableId="8107571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2F0248"/>
    <w:rsid w:val="00313F73"/>
    <w:rsid w:val="0033079C"/>
    <w:rsid w:val="003607F1"/>
    <w:rsid w:val="00377420"/>
    <w:rsid w:val="00382CC2"/>
    <w:rsid w:val="003A2DAA"/>
    <w:rsid w:val="003D34CE"/>
    <w:rsid w:val="00405008"/>
    <w:rsid w:val="00414A65"/>
    <w:rsid w:val="00435C9C"/>
    <w:rsid w:val="00441F6A"/>
    <w:rsid w:val="00456DC6"/>
    <w:rsid w:val="0046450B"/>
    <w:rsid w:val="00470B3D"/>
    <w:rsid w:val="004763B6"/>
    <w:rsid w:val="00490A5D"/>
    <w:rsid w:val="004A76B8"/>
    <w:rsid w:val="004C1291"/>
    <w:rsid w:val="00512243"/>
    <w:rsid w:val="00534EB4"/>
    <w:rsid w:val="00543257"/>
    <w:rsid w:val="00563C5A"/>
    <w:rsid w:val="005D55F3"/>
    <w:rsid w:val="005E7D65"/>
    <w:rsid w:val="005F5FC2"/>
    <w:rsid w:val="005F7023"/>
    <w:rsid w:val="00656E4E"/>
    <w:rsid w:val="006725B1"/>
    <w:rsid w:val="00676B4C"/>
    <w:rsid w:val="00685E0B"/>
    <w:rsid w:val="006A1825"/>
    <w:rsid w:val="006B0667"/>
    <w:rsid w:val="006B14F9"/>
    <w:rsid w:val="006C0DD6"/>
    <w:rsid w:val="007625E1"/>
    <w:rsid w:val="00762732"/>
    <w:rsid w:val="007E48A3"/>
    <w:rsid w:val="007F4C24"/>
    <w:rsid w:val="007F66CC"/>
    <w:rsid w:val="0080385F"/>
    <w:rsid w:val="00826961"/>
    <w:rsid w:val="00856BAD"/>
    <w:rsid w:val="008954F5"/>
    <w:rsid w:val="008E7514"/>
    <w:rsid w:val="008F27BA"/>
    <w:rsid w:val="008F52B0"/>
    <w:rsid w:val="009253AC"/>
    <w:rsid w:val="00936577"/>
    <w:rsid w:val="00950269"/>
    <w:rsid w:val="0097651F"/>
    <w:rsid w:val="0097797E"/>
    <w:rsid w:val="00983227"/>
    <w:rsid w:val="009877CA"/>
    <w:rsid w:val="009F1852"/>
    <w:rsid w:val="00A01614"/>
    <w:rsid w:val="00A12CCA"/>
    <w:rsid w:val="00A36182"/>
    <w:rsid w:val="00A46D21"/>
    <w:rsid w:val="00A5374D"/>
    <w:rsid w:val="00A712D1"/>
    <w:rsid w:val="00A727B5"/>
    <w:rsid w:val="00A85F78"/>
    <w:rsid w:val="00AA3739"/>
    <w:rsid w:val="00AA7079"/>
    <w:rsid w:val="00AB4F96"/>
    <w:rsid w:val="00AD55F5"/>
    <w:rsid w:val="00B43315"/>
    <w:rsid w:val="00B50657"/>
    <w:rsid w:val="00B569B7"/>
    <w:rsid w:val="00B86246"/>
    <w:rsid w:val="00B93629"/>
    <w:rsid w:val="00BC4AEF"/>
    <w:rsid w:val="00BE1B37"/>
    <w:rsid w:val="00C110BA"/>
    <w:rsid w:val="00C1190C"/>
    <w:rsid w:val="00C14252"/>
    <w:rsid w:val="00C94538"/>
    <w:rsid w:val="00CC01B5"/>
    <w:rsid w:val="00CD3D30"/>
    <w:rsid w:val="00CF5433"/>
    <w:rsid w:val="00CF5A24"/>
    <w:rsid w:val="00D2419B"/>
    <w:rsid w:val="00D24644"/>
    <w:rsid w:val="00D43DC6"/>
    <w:rsid w:val="00D442FD"/>
    <w:rsid w:val="00D624F6"/>
    <w:rsid w:val="00D678CD"/>
    <w:rsid w:val="00D70970"/>
    <w:rsid w:val="00D97C3D"/>
    <w:rsid w:val="00E03260"/>
    <w:rsid w:val="00E154A2"/>
    <w:rsid w:val="00E16B85"/>
    <w:rsid w:val="00E32BC8"/>
    <w:rsid w:val="00E40156"/>
    <w:rsid w:val="00E6174E"/>
    <w:rsid w:val="00E81365"/>
    <w:rsid w:val="00E92918"/>
    <w:rsid w:val="00EA5F43"/>
    <w:rsid w:val="00EA5F79"/>
    <w:rsid w:val="00EB71FB"/>
    <w:rsid w:val="00ED1712"/>
    <w:rsid w:val="00ED7D56"/>
    <w:rsid w:val="00F15D6A"/>
    <w:rsid w:val="00F16DB5"/>
    <w:rsid w:val="00F35EB4"/>
    <w:rsid w:val="00F4051F"/>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nning.sstaffs.gov.uk/online-applications/applicationDetails.do?keyVal=RB3YIMOXJLD00&amp;activeTab=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nning.sstaffs.gov.uk/online-applications/applicationDetails.do?keyVal=RB3YIMOXJLD00&amp;activeTab=summa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2022-03-31T17:08:00Z</cp:lastPrinted>
  <dcterms:created xsi:type="dcterms:W3CDTF">2022-09-24T13:18:00Z</dcterms:created>
  <dcterms:modified xsi:type="dcterms:W3CDTF">2022-09-24T13:18:00Z</dcterms:modified>
</cp:coreProperties>
</file>